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72" w:rsidRPr="00717F9F" w:rsidRDefault="00B22672" w:rsidP="00B22672">
      <w:pPr>
        <w:ind w:firstLine="720"/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 xml:space="preserve">Каждый год летом мы с бабушкой отдыхаем в посёлке </w:t>
      </w:r>
      <w:proofErr w:type="spellStart"/>
      <w:r w:rsidRPr="00717F9F">
        <w:rPr>
          <w:b w:val="0"/>
          <w:i w:val="0"/>
          <w:sz w:val="28"/>
          <w:szCs w:val="28"/>
        </w:rPr>
        <w:t>Лусалми</w:t>
      </w:r>
      <w:proofErr w:type="spellEnd"/>
      <w:r w:rsidRPr="00717F9F">
        <w:rPr>
          <w:b w:val="0"/>
          <w:i w:val="0"/>
          <w:sz w:val="28"/>
          <w:szCs w:val="28"/>
        </w:rPr>
        <w:t xml:space="preserve"> </w:t>
      </w:r>
      <w:proofErr w:type="spellStart"/>
      <w:r w:rsidRPr="00717F9F">
        <w:rPr>
          <w:b w:val="0"/>
          <w:i w:val="0"/>
          <w:sz w:val="28"/>
          <w:szCs w:val="28"/>
        </w:rPr>
        <w:t>Калевальского</w:t>
      </w:r>
      <w:proofErr w:type="spellEnd"/>
      <w:r w:rsidRPr="00717F9F">
        <w:rPr>
          <w:b w:val="0"/>
          <w:i w:val="0"/>
          <w:sz w:val="28"/>
          <w:szCs w:val="28"/>
        </w:rPr>
        <w:t xml:space="preserve"> района. Мы бываем в посёлке Калевала. Посёлок Калевала расположен на северном берегу озера Среднее </w:t>
      </w:r>
      <w:proofErr w:type="spellStart"/>
      <w:r w:rsidRPr="00717F9F">
        <w:rPr>
          <w:b w:val="0"/>
          <w:i w:val="0"/>
          <w:sz w:val="28"/>
          <w:szCs w:val="28"/>
        </w:rPr>
        <w:t>Куйто</w:t>
      </w:r>
      <w:proofErr w:type="spellEnd"/>
      <w:r w:rsidRPr="00717F9F">
        <w:rPr>
          <w:b w:val="0"/>
          <w:i w:val="0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550 км"/>
        </w:smartTagPr>
        <w:r w:rsidRPr="00717F9F">
          <w:rPr>
            <w:b w:val="0"/>
            <w:i w:val="0"/>
            <w:sz w:val="28"/>
            <w:szCs w:val="28"/>
          </w:rPr>
          <w:t>550 км</w:t>
        </w:r>
      </w:smartTag>
      <w:r w:rsidRPr="00717F9F">
        <w:rPr>
          <w:b w:val="0"/>
          <w:i w:val="0"/>
          <w:sz w:val="28"/>
          <w:szCs w:val="28"/>
        </w:rPr>
        <w:t xml:space="preserve"> северо-восточнее </w:t>
      </w:r>
      <w:r w:rsidRPr="00717F9F">
        <w:rPr>
          <w:b w:val="0"/>
          <w:i w:val="0"/>
          <w:sz w:val="28"/>
          <w:szCs w:val="28"/>
          <w:u w:val="single"/>
        </w:rPr>
        <w:t>Петрозаводска</w:t>
      </w:r>
      <w:r w:rsidRPr="00717F9F">
        <w:rPr>
          <w:b w:val="0"/>
          <w:i w:val="0"/>
          <w:sz w:val="28"/>
          <w:szCs w:val="28"/>
        </w:rPr>
        <w:t xml:space="preserve">. Первые упоминания о торговом поселении на месте нынешней Калевалы встречаются в документах 17 века. Сегодня это привлекательный в туристическом плане край рек, озёр и болот, где зародились песни карело-финского эпоса "Калевала". В самом посёлке и в его окрестностях есть немало памятных мест, связанных с созданием эпоса "Калевала". Я  видела сосну </w:t>
      </w:r>
      <w:proofErr w:type="spellStart"/>
      <w:r w:rsidRPr="00717F9F">
        <w:rPr>
          <w:b w:val="0"/>
          <w:i w:val="0"/>
          <w:sz w:val="28"/>
          <w:szCs w:val="28"/>
        </w:rPr>
        <w:t>Леннрота</w:t>
      </w:r>
      <w:proofErr w:type="spellEnd"/>
      <w:r w:rsidRPr="00717F9F">
        <w:rPr>
          <w:b w:val="0"/>
          <w:i w:val="0"/>
          <w:sz w:val="28"/>
          <w:szCs w:val="28"/>
        </w:rPr>
        <w:t xml:space="preserve"> – дерево, которое стало символом посёлка. По легенде, именно под этой сосной, давно уже ставшей визитной карточкой Калевалы и местом паломничества туристов, </w:t>
      </w:r>
      <w:proofErr w:type="spellStart"/>
      <w:r w:rsidRPr="00717F9F">
        <w:rPr>
          <w:b w:val="0"/>
          <w:i w:val="0"/>
          <w:sz w:val="28"/>
          <w:szCs w:val="28"/>
        </w:rPr>
        <w:t>Лённрот</w:t>
      </w:r>
      <w:proofErr w:type="spellEnd"/>
      <w:r w:rsidRPr="00717F9F">
        <w:rPr>
          <w:b w:val="0"/>
          <w:i w:val="0"/>
          <w:sz w:val="28"/>
          <w:szCs w:val="28"/>
        </w:rPr>
        <w:t xml:space="preserve"> записывал </w:t>
      </w:r>
      <w:proofErr w:type="gramStart"/>
      <w:r w:rsidRPr="00717F9F">
        <w:rPr>
          <w:b w:val="0"/>
          <w:i w:val="0"/>
          <w:sz w:val="28"/>
          <w:szCs w:val="28"/>
        </w:rPr>
        <w:t>услышанное</w:t>
      </w:r>
      <w:proofErr w:type="gramEnd"/>
      <w:r w:rsidRPr="00717F9F">
        <w:rPr>
          <w:b w:val="0"/>
          <w:i w:val="0"/>
          <w:sz w:val="28"/>
          <w:szCs w:val="28"/>
        </w:rPr>
        <w:t xml:space="preserve">. Рядом с легендарным деревом в будущем планируется установить фигуры сказителей. </w:t>
      </w:r>
    </w:p>
    <w:p w:rsidR="00B22672" w:rsidRPr="00717F9F" w:rsidRDefault="00B22672" w:rsidP="00B22672">
      <w:pPr>
        <w:ind w:firstLine="720"/>
        <w:jc w:val="both"/>
        <w:rPr>
          <w:b w:val="0"/>
          <w:i w:val="0"/>
          <w:sz w:val="28"/>
          <w:szCs w:val="28"/>
        </w:rPr>
      </w:pPr>
    </w:p>
    <w:p w:rsidR="00B22672" w:rsidRPr="00717F9F" w:rsidRDefault="00B22672" w:rsidP="00B22672">
      <w:pPr>
        <w:ind w:firstLine="720"/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 xml:space="preserve">В этом году на уроках внеклассного чтения мы читали детское издание «Калевалы» и познакомились с собирателем рун </w:t>
      </w:r>
      <w:proofErr w:type="spellStart"/>
      <w:r w:rsidRPr="00717F9F">
        <w:rPr>
          <w:b w:val="0"/>
          <w:i w:val="0"/>
          <w:sz w:val="28"/>
          <w:szCs w:val="28"/>
        </w:rPr>
        <w:t>Элиасом</w:t>
      </w:r>
      <w:proofErr w:type="spellEnd"/>
      <w:r w:rsidRPr="00717F9F">
        <w:rPr>
          <w:b w:val="0"/>
          <w:i w:val="0"/>
          <w:sz w:val="28"/>
          <w:szCs w:val="28"/>
        </w:rPr>
        <w:t xml:space="preserve"> </w:t>
      </w:r>
      <w:proofErr w:type="spellStart"/>
      <w:r w:rsidRPr="00717F9F">
        <w:rPr>
          <w:b w:val="0"/>
          <w:i w:val="0"/>
          <w:sz w:val="28"/>
          <w:szCs w:val="28"/>
        </w:rPr>
        <w:t>Лённротом</w:t>
      </w:r>
      <w:proofErr w:type="spellEnd"/>
      <w:r w:rsidRPr="00717F9F">
        <w:rPr>
          <w:b w:val="0"/>
          <w:i w:val="0"/>
          <w:sz w:val="28"/>
          <w:szCs w:val="28"/>
        </w:rPr>
        <w:t xml:space="preserve">. Мне стало интересно больше узнать об истории создания эпоса. </w:t>
      </w:r>
    </w:p>
    <w:p w:rsidR="00B22672" w:rsidRPr="00717F9F" w:rsidRDefault="00B22672" w:rsidP="00B22672">
      <w:pPr>
        <w:ind w:firstLine="720"/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 xml:space="preserve">Нами была поставлена следующая </w:t>
      </w:r>
    </w:p>
    <w:p w:rsidR="00B22672" w:rsidRPr="00717F9F" w:rsidRDefault="00B22672" w:rsidP="00B22672">
      <w:pPr>
        <w:ind w:firstLine="720"/>
        <w:jc w:val="both"/>
        <w:rPr>
          <w:b w:val="0"/>
          <w:i w:val="0"/>
          <w:sz w:val="28"/>
          <w:szCs w:val="28"/>
        </w:rPr>
      </w:pPr>
      <w:r w:rsidRPr="00717F9F">
        <w:rPr>
          <w:i w:val="0"/>
          <w:sz w:val="28"/>
          <w:szCs w:val="28"/>
        </w:rPr>
        <w:t>цель:</w:t>
      </w:r>
      <w:r w:rsidRPr="00717F9F">
        <w:rPr>
          <w:b w:val="0"/>
          <w:i w:val="0"/>
          <w:sz w:val="28"/>
          <w:szCs w:val="28"/>
        </w:rPr>
        <w:t xml:space="preserve"> изучение эпоса «Калевала» с точки зрения использования в нем пословиц и поговорок. </w:t>
      </w:r>
    </w:p>
    <w:p w:rsidR="00B22672" w:rsidRPr="00717F9F" w:rsidRDefault="00B22672" w:rsidP="00B22672">
      <w:pPr>
        <w:ind w:firstLine="720"/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 xml:space="preserve">Определены следующие </w:t>
      </w:r>
      <w:r w:rsidRPr="00717F9F">
        <w:rPr>
          <w:i w:val="0"/>
          <w:sz w:val="28"/>
          <w:szCs w:val="28"/>
        </w:rPr>
        <w:t>задачи</w:t>
      </w:r>
      <w:r w:rsidRPr="00717F9F">
        <w:rPr>
          <w:b w:val="0"/>
          <w:i w:val="0"/>
          <w:sz w:val="28"/>
          <w:szCs w:val="28"/>
        </w:rPr>
        <w:t>:</w:t>
      </w:r>
    </w:p>
    <w:p w:rsidR="00B22672" w:rsidRPr="00717F9F" w:rsidRDefault="00B22672" w:rsidP="00B22672">
      <w:pPr>
        <w:numPr>
          <w:ilvl w:val="0"/>
          <w:numId w:val="1"/>
        </w:numPr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изучить   историю создания эпоса «Калевала»;</w:t>
      </w:r>
    </w:p>
    <w:p w:rsidR="00B22672" w:rsidRPr="00717F9F" w:rsidRDefault="00B22672" w:rsidP="00B22672">
      <w:pPr>
        <w:numPr>
          <w:ilvl w:val="0"/>
          <w:numId w:val="1"/>
        </w:numPr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найти пословицы, поговорки в произведении;</w:t>
      </w:r>
    </w:p>
    <w:p w:rsidR="00DD2850" w:rsidRPr="00DB3DBE" w:rsidRDefault="00B22672" w:rsidP="00DB3DBE">
      <w:pPr>
        <w:numPr>
          <w:ilvl w:val="0"/>
          <w:numId w:val="1"/>
        </w:numPr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сравнить пословицы и поговорки с русскими пословицами</w:t>
      </w:r>
    </w:p>
    <w:p w:rsidR="00B22672" w:rsidRPr="00717F9F" w:rsidRDefault="00B22672" w:rsidP="00B22672">
      <w:pPr>
        <w:ind w:firstLine="720"/>
        <w:jc w:val="both"/>
        <w:rPr>
          <w:b w:val="0"/>
          <w:i w:val="0"/>
          <w:sz w:val="28"/>
          <w:szCs w:val="28"/>
        </w:rPr>
      </w:pPr>
      <w:r w:rsidRPr="00717F9F">
        <w:rPr>
          <w:bCs/>
          <w:i w:val="0"/>
          <w:sz w:val="28"/>
          <w:szCs w:val="28"/>
        </w:rPr>
        <w:t>Гипотеза</w:t>
      </w:r>
      <w:r w:rsidRPr="00717F9F">
        <w:rPr>
          <w:b w:val="0"/>
          <w:i w:val="0"/>
          <w:sz w:val="28"/>
          <w:szCs w:val="28"/>
        </w:rPr>
        <w:t xml:space="preserve">:  </w:t>
      </w:r>
    </w:p>
    <w:p w:rsidR="00B22672" w:rsidRPr="00717F9F" w:rsidRDefault="00B22672" w:rsidP="00B22672">
      <w:pPr>
        <w:ind w:firstLine="720"/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народная мудрость, представленная в Калевале, не потеряла свою значимость и через много лет и имеет общие черты  в карело-финском и русском фольклорах.</w:t>
      </w:r>
    </w:p>
    <w:p w:rsidR="00B22672" w:rsidRPr="00717F9F" w:rsidRDefault="00B22672" w:rsidP="00DB3DBE">
      <w:pPr>
        <w:pStyle w:val="a3"/>
        <w:ind w:firstLine="567"/>
        <w:jc w:val="both"/>
        <w:rPr>
          <w:sz w:val="28"/>
          <w:szCs w:val="28"/>
        </w:rPr>
      </w:pPr>
      <w:r w:rsidRPr="00717F9F">
        <w:rPr>
          <w:sz w:val="28"/>
          <w:szCs w:val="28"/>
        </w:rPr>
        <w:t>Эпос «Калевала относится к карело-финскому фольклору.</w:t>
      </w:r>
      <w:r w:rsidRPr="00717F9F">
        <w:rPr>
          <w:bCs/>
          <w:sz w:val="28"/>
          <w:szCs w:val="28"/>
        </w:rPr>
        <w:t xml:space="preserve"> </w:t>
      </w:r>
      <w:proofErr w:type="spellStart"/>
      <w:r w:rsidRPr="00717F9F">
        <w:rPr>
          <w:bCs/>
          <w:sz w:val="28"/>
          <w:szCs w:val="28"/>
        </w:rPr>
        <w:t>Э́</w:t>
      </w:r>
      <w:proofErr w:type="gramStart"/>
      <w:r w:rsidRPr="00717F9F">
        <w:rPr>
          <w:bCs/>
          <w:sz w:val="28"/>
          <w:szCs w:val="28"/>
        </w:rPr>
        <w:t>пос</w:t>
      </w:r>
      <w:proofErr w:type="spellEnd"/>
      <w:proofErr w:type="gramEnd"/>
      <w:r w:rsidRPr="00717F9F">
        <w:rPr>
          <w:sz w:val="28"/>
          <w:szCs w:val="28"/>
        </w:rPr>
        <w:t xml:space="preserve"> (</w:t>
      </w:r>
      <w:proofErr w:type="spellStart"/>
      <w:r w:rsidR="004956D0" w:rsidRPr="00717F9F">
        <w:rPr>
          <w:sz w:val="28"/>
          <w:szCs w:val="28"/>
        </w:rPr>
        <w:fldChar w:fldCharType="begin"/>
      </w:r>
      <w:r w:rsidRPr="00717F9F">
        <w:rPr>
          <w:sz w:val="28"/>
          <w:szCs w:val="28"/>
        </w:rPr>
        <w:instrText xml:space="preserve"> HYPERLINK "https://ru.wikipedia.org/wiki/%D0%94%D1%80%D0%B5%D0%B2%D0%BD%D0%B5%D0%B3%D1%80%D0%B5%D1%87%D0%B5%D1%81%D0%BA%D0%B8%D0%B9_%D1%8F%D0%B7%D1%8B%D0%BA" \o "Древнегреческий язык" </w:instrText>
      </w:r>
      <w:r w:rsidR="004956D0" w:rsidRPr="00717F9F">
        <w:rPr>
          <w:sz w:val="28"/>
          <w:szCs w:val="28"/>
        </w:rPr>
        <w:fldChar w:fldCharType="separate"/>
      </w:r>
      <w:r w:rsidRPr="00717F9F">
        <w:rPr>
          <w:rStyle w:val="a4"/>
          <w:color w:val="auto"/>
          <w:sz w:val="28"/>
          <w:szCs w:val="28"/>
        </w:rPr>
        <w:t>др.-греч</w:t>
      </w:r>
      <w:proofErr w:type="spellEnd"/>
      <w:r w:rsidRPr="00717F9F">
        <w:rPr>
          <w:rStyle w:val="a4"/>
          <w:color w:val="auto"/>
          <w:sz w:val="28"/>
          <w:szCs w:val="28"/>
        </w:rPr>
        <w:t>.</w:t>
      </w:r>
      <w:r w:rsidR="004956D0" w:rsidRPr="00717F9F">
        <w:rPr>
          <w:sz w:val="28"/>
          <w:szCs w:val="28"/>
        </w:rPr>
        <w:fldChar w:fldCharType="end"/>
      </w:r>
      <w:r w:rsidRPr="00717F9F">
        <w:rPr>
          <w:sz w:val="28"/>
          <w:szCs w:val="28"/>
        </w:rPr>
        <w:t xml:space="preserve"> </w:t>
      </w:r>
      <w:r w:rsidRPr="00717F9F">
        <w:rPr>
          <w:rFonts w:ascii="Palatino Linotype" w:hAnsi="Palatino Linotype"/>
          <w:sz w:val="28"/>
          <w:szCs w:val="28"/>
        </w:rPr>
        <w:t>ἔ</w:t>
      </w:r>
      <w:r w:rsidRPr="00717F9F">
        <w:rPr>
          <w:sz w:val="28"/>
          <w:szCs w:val="28"/>
        </w:rPr>
        <w:t>πος — «слово», «повествование», «стих») — героическое повествование</w:t>
      </w:r>
      <w:r>
        <w:rPr>
          <w:sz w:val="28"/>
          <w:szCs w:val="28"/>
        </w:rPr>
        <w:t xml:space="preserve"> о прошлом, содержащее</w:t>
      </w:r>
      <w:r w:rsidRPr="00717F9F">
        <w:rPr>
          <w:sz w:val="28"/>
          <w:szCs w:val="28"/>
        </w:rPr>
        <w:t xml:space="preserve"> картин</w:t>
      </w:r>
      <w:r>
        <w:rPr>
          <w:sz w:val="28"/>
          <w:szCs w:val="28"/>
        </w:rPr>
        <w:t>у народной жизни и</w:t>
      </w:r>
      <w:r w:rsidRPr="00717F9F">
        <w:rPr>
          <w:sz w:val="28"/>
          <w:szCs w:val="28"/>
        </w:rPr>
        <w:t xml:space="preserve"> мир </w:t>
      </w:r>
      <w:hyperlink r:id="rId5" w:tooltip="Богатыри" w:history="1">
        <w:r w:rsidRPr="00717F9F">
          <w:rPr>
            <w:rStyle w:val="a4"/>
            <w:color w:val="auto"/>
            <w:sz w:val="28"/>
            <w:szCs w:val="28"/>
            <w:u w:val="none"/>
          </w:rPr>
          <w:t>героев-богатырей</w:t>
        </w:r>
      </w:hyperlink>
      <w:r w:rsidRPr="00717F9F">
        <w:rPr>
          <w:sz w:val="28"/>
          <w:szCs w:val="28"/>
        </w:rPr>
        <w:t xml:space="preserve">. В эпосе народ воспевает храбрость, мужество, любовь к Родине. </w:t>
      </w:r>
    </w:p>
    <w:p w:rsidR="00B22672" w:rsidRPr="00717F9F" w:rsidRDefault="00B22672" w:rsidP="00B22672">
      <w:pPr>
        <w:pStyle w:val="a3"/>
        <w:ind w:firstLine="720"/>
        <w:jc w:val="both"/>
        <w:rPr>
          <w:sz w:val="28"/>
          <w:szCs w:val="28"/>
        </w:rPr>
      </w:pPr>
      <w:r w:rsidRPr="00717F9F">
        <w:rPr>
          <w:sz w:val="28"/>
          <w:szCs w:val="28"/>
        </w:rPr>
        <w:t xml:space="preserve">«Калевала» - карело-финский эпос, национальное достояние Финляндии и Карелии, признанное уникальным народным эпосом, не имеющее аналогов в мировой литературе. </w:t>
      </w:r>
    </w:p>
    <w:p w:rsidR="00B22672" w:rsidRDefault="00B22672" w:rsidP="00DB3DBE">
      <w:pPr>
        <w:ind w:firstLine="567"/>
        <w:rPr>
          <w:b w:val="0"/>
          <w:i w:val="0"/>
          <w:sz w:val="28"/>
          <w:szCs w:val="28"/>
        </w:rPr>
      </w:pPr>
      <w:r w:rsidRPr="00B22672">
        <w:rPr>
          <w:b w:val="0"/>
          <w:i w:val="0"/>
          <w:sz w:val="28"/>
          <w:szCs w:val="28"/>
        </w:rPr>
        <w:t xml:space="preserve">В основу карело-финского эпоса легли руны - народные эпические песни, большая часть которых была записана в Карелии. Собранный фольклорный материал обработан и сведен воедино финским языковедом и врачом </w:t>
      </w:r>
      <w:proofErr w:type="spellStart"/>
      <w:r w:rsidRPr="00B22672">
        <w:rPr>
          <w:b w:val="0"/>
          <w:i w:val="0"/>
          <w:sz w:val="28"/>
          <w:szCs w:val="28"/>
        </w:rPr>
        <w:t>Элиасом</w:t>
      </w:r>
      <w:proofErr w:type="spellEnd"/>
      <w:r w:rsidRPr="00B22672">
        <w:rPr>
          <w:b w:val="0"/>
          <w:i w:val="0"/>
          <w:sz w:val="28"/>
          <w:szCs w:val="28"/>
        </w:rPr>
        <w:t xml:space="preserve"> </w:t>
      </w:r>
      <w:r>
        <w:rPr>
          <w:b w:val="0"/>
          <w:i w:val="0"/>
          <w:sz w:val="28"/>
          <w:szCs w:val="28"/>
        </w:rPr>
        <w:t xml:space="preserve"> </w:t>
      </w:r>
      <w:proofErr w:type="spellStart"/>
      <w:r>
        <w:rPr>
          <w:b w:val="0"/>
          <w:i w:val="0"/>
          <w:sz w:val="28"/>
          <w:szCs w:val="28"/>
        </w:rPr>
        <w:t>Л</w:t>
      </w:r>
      <w:r w:rsidRPr="00B22672">
        <w:rPr>
          <w:b w:val="0"/>
          <w:i w:val="0"/>
          <w:sz w:val="28"/>
          <w:szCs w:val="28"/>
        </w:rPr>
        <w:t>ённротом</w:t>
      </w:r>
      <w:proofErr w:type="spellEnd"/>
      <w:r w:rsidRPr="00B22672">
        <w:rPr>
          <w:b w:val="0"/>
          <w:i w:val="0"/>
          <w:sz w:val="28"/>
          <w:szCs w:val="28"/>
        </w:rPr>
        <w:t xml:space="preserve">. </w:t>
      </w:r>
    </w:p>
    <w:p w:rsidR="00B22672" w:rsidRPr="00B22672" w:rsidRDefault="00B22672" w:rsidP="00B22672">
      <w:pPr>
        <w:ind w:firstLine="993"/>
        <w:rPr>
          <w:b w:val="0"/>
          <w:i w:val="0"/>
          <w:sz w:val="28"/>
          <w:szCs w:val="28"/>
        </w:rPr>
      </w:pPr>
      <w:r w:rsidRPr="00B22672">
        <w:rPr>
          <w:b w:val="0"/>
          <w:i w:val="0"/>
          <w:sz w:val="28"/>
          <w:szCs w:val="28"/>
        </w:rPr>
        <w:t xml:space="preserve">За пятнадцать лет своих экспедиций он прошел пешком и на лыжах, или же проплыл на гребной лодке путь, соответствующий расстоянию от Хельсинки до Южного полюса. </w:t>
      </w:r>
      <w:proofErr w:type="spellStart"/>
      <w:r w:rsidRPr="00B22672">
        <w:rPr>
          <w:b w:val="0"/>
          <w:i w:val="0"/>
          <w:sz w:val="28"/>
          <w:szCs w:val="28"/>
        </w:rPr>
        <w:t>Элиас</w:t>
      </w:r>
      <w:proofErr w:type="spellEnd"/>
      <w:r w:rsidRPr="00B22672">
        <w:rPr>
          <w:b w:val="0"/>
          <w:i w:val="0"/>
          <w:sz w:val="28"/>
          <w:szCs w:val="28"/>
        </w:rPr>
        <w:t xml:space="preserve"> трудился над созданием Калевалы в течение 20 лет. </w:t>
      </w:r>
    </w:p>
    <w:p w:rsidR="00B22672" w:rsidRPr="00717F9F" w:rsidRDefault="00B22672" w:rsidP="00B22672">
      <w:pPr>
        <w:pStyle w:val="a3"/>
        <w:ind w:firstLine="720"/>
        <w:jc w:val="both"/>
        <w:rPr>
          <w:sz w:val="28"/>
          <w:szCs w:val="28"/>
        </w:rPr>
      </w:pPr>
      <w:r w:rsidRPr="00717F9F">
        <w:rPr>
          <w:sz w:val="28"/>
          <w:szCs w:val="28"/>
        </w:rPr>
        <w:lastRenderedPageBreak/>
        <w:t xml:space="preserve">Результат работы </w:t>
      </w:r>
      <w:proofErr w:type="spellStart"/>
      <w:r w:rsidRPr="00717F9F">
        <w:rPr>
          <w:sz w:val="28"/>
          <w:szCs w:val="28"/>
        </w:rPr>
        <w:t>Элиаса</w:t>
      </w:r>
      <w:proofErr w:type="spellEnd"/>
      <w:r w:rsidRPr="00717F9F">
        <w:rPr>
          <w:sz w:val="28"/>
          <w:szCs w:val="28"/>
        </w:rPr>
        <w:t xml:space="preserve"> </w:t>
      </w:r>
      <w:proofErr w:type="spellStart"/>
      <w:r w:rsidRPr="00717F9F">
        <w:rPr>
          <w:sz w:val="28"/>
          <w:szCs w:val="28"/>
        </w:rPr>
        <w:t>Лённрота</w:t>
      </w:r>
      <w:proofErr w:type="spellEnd"/>
      <w:r w:rsidRPr="00717F9F">
        <w:rPr>
          <w:sz w:val="28"/>
          <w:szCs w:val="28"/>
        </w:rPr>
        <w:t xml:space="preserve"> был опубликован 28 февраля 1835 года. Первый тираж Калевалы был совсем небольшим, всего лишь 500 экземпляров. Возможно, автор поскромничал, так как считал своё произведение не совсем законченным - после первой публикации Калевалы он продолжил свою работу, отшлифовывая произведение, сглаживая неточности и шероховатости. Окончательная версия эпоса увидела свет спустя 14 лет в 1849 году.  Помимо 50 рун, в Калевалу включены свадебные песни и обряды, заговоры-обереги и заклинания.</w:t>
      </w:r>
    </w:p>
    <w:p w:rsidR="00B22672" w:rsidRPr="00717F9F" w:rsidRDefault="00B22672" w:rsidP="00B22672">
      <w:pPr>
        <w:pStyle w:val="a3"/>
        <w:ind w:firstLine="720"/>
        <w:jc w:val="both"/>
        <w:rPr>
          <w:sz w:val="28"/>
          <w:szCs w:val="28"/>
        </w:rPr>
      </w:pPr>
      <w:r w:rsidRPr="00717F9F">
        <w:rPr>
          <w:sz w:val="28"/>
          <w:szCs w:val="28"/>
        </w:rPr>
        <w:t xml:space="preserve">Одним из самых любимых финнами национальных праздников является </w:t>
      </w:r>
      <w:r w:rsidRPr="00717F9F">
        <w:rPr>
          <w:i/>
          <w:iCs/>
          <w:sz w:val="28"/>
          <w:szCs w:val="28"/>
        </w:rPr>
        <w:t xml:space="preserve">28 февраля — День народного эпоса «Калевалы» </w:t>
      </w:r>
      <w:r w:rsidRPr="00717F9F">
        <w:rPr>
          <w:sz w:val="28"/>
          <w:szCs w:val="28"/>
        </w:rPr>
        <w:t xml:space="preserve">- праздник народного карело-финского эпоса и финской культуры.  </w:t>
      </w:r>
    </w:p>
    <w:p w:rsidR="00B22672" w:rsidRDefault="00B22672">
      <w:pPr>
        <w:rPr>
          <w:i w:val="0"/>
          <w:sz w:val="28"/>
          <w:szCs w:val="28"/>
        </w:rPr>
      </w:pPr>
      <w:r w:rsidRPr="00B22672">
        <w:rPr>
          <w:i w:val="0"/>
          <w:sz w:val="28"/>
          <w:szCs w:val="28"/>
        </w:rPr>
        <w:t xml:space="preserve">Для детей «Калевалу» перевела и пересказала с финского языка </w:t>
      </w:r>
      <w:r w:rsidRPr="00B22672">
        <w:rPr>
          <w:b w:val="0"/>
          <w:bCs/>
          <w:i w:val="0"/>
          <w:sz w:val="28"/>
          <w:szCs w:val="28"/>
        </w:rPr>
        <w:t>Александра Иосифовна Любарская</w:t>
      </w:r>
      <w:r w:rsidRPr="00B22672">
        <w:rPr>
          <w:i w:val="0"/>
          <w:sz w:val="28"/>
          <w:szCs w:val="28"/>
        </w:rPr>
        <w:t xml:space="preserve"> — фольклорист, переводчик, редактор, автор сборников сказок для детей</w:t>
      </w:r>
      <w:r>
        <w:rPr>
          <w:i w:val="0"/>
          <w:sz w:val="28"/>
          <w:szCs w:val="28"/>
        </w:rPr>
        <w:t>.</w:t>
      </w:r>
    </w:p>
    <w:p w:rsidR="00B22672" w:rsidRDefault="00B22672" w:rsidP="00B22672">
      <w:pPr>
        <w:pStyle w:val="a3"/>
        <w:ind w:firstLine="720"/>
        <w:jc w:val="both"/>
        <w:rPr>
          <w:sz w:val="28"/>
          <w:szCs w:val="28"/>
        </w:rPr>
      </w:pPr>
      <w:r w:rsidRPr="00717F9F">
        <w:rPr>
          <w:sz w:val="28"/>
          <w:szCs w:val="28"/>
        </w:rPr>
        <w:t xml:space="preserve">Произведение состоит из множества историй-песен (рун), в которых повествуется о сотворении мира и героических подвигах. В эпосе содержатся древние мифы о сотворении мира, свадебные песни,  пословицы, поговорки, изречения, заговоры. Многие из них  касаются и научных открытий древности. Например, отдельные тексты посвящены происхождению животных, открытию огня. Присутствует и тема промышленности: рассказывается об изготовлении предками орудий труда и обработке железа, раскрываются секреты ведения сельского хозяйства. </w:t>
      </w:r>
    </w:p>
    <w:p w:rsidR="00B22672" w:rsidRPr="00DB3DBE" w:rsidRDefault="00B22672" w:rsidP="00DB3DBE">
      <w:pPr>
        <w:ind w:firstLine="709"/>
        <w:rPr>
          <w:b w:val="0"/>
          <w:i w:val="0"/>
          <w:sz w:val="28"/>
          <w:szCs w:val="28"/>
        </w:rPr>
      </w:pPr>
      <w:r w:rsidRPr="00B22672">
        <w:rPr>
          <w:b w:val="0"/>
          <w:i w:val="0"/>
          <w:sz w:val="28"/>
          <w:szCs w:val="28"/>
        </w:rPr>
        <w:t>Меня заинтересовали пословицы и поговорки. Пословица- это народное изречение, в котором выражается не мнения отдельных людей, а народная оценка, народный ум. Это выражение мысли, к которым пришёл народ через вековой опыт.  Одним из источников появления пословиц и поговорок является устное народное творчество.</w:t>
      </w:r>
    </w:p>
    <w:p w:rsidR="00B22672" w:rsidRDefault="00B22672" w:rsidP="00B22672">
      <w:pPr>
        <w:pStyle w:val="a3"/>
        <w:ind w:firstLine="720"/>
        <w:jc w:val="both"/>
        <w:rPr>
          <w:sz w:val="28"/>
          <w:szCs w:val="28"/>
        </w:rPr>
      </w:pPr>
      <w:r w:rsidRPr="00717F9F">
        <w:rPr>
          <w:sz w:val="28"/>
          <w:szCs w:val="28"/>
        </w:rPr>
        <w:t>Каждому народу на планете Земля свойственны те или иные манеры поведения, особенности общения. Помимо всего прочего каждый народ имеет свой набор пословиц и поговорок.</w:t>
      </w:r>
      <w:r>
        <w:rPr>
          <w:sz w:val="28"/>
          <w:szCs w:val="28"/>
        </w:rPr>
        <w:t xml:space="preserve"> </w:t>
      </w:r>
      <w:r w:rsidRPr="00717F9F">
        <w:rPr>
          <w:sz w:val="28"/>
          <w:szCs w:val="28"/>
        </w:rPr>
        <w:t>Пословицы и поговорки – это наставления родителей своим детям. Они учат, как надо жить в обществе, относиться к людям, какие черты характера в себе нужно воспитывать, а какие, наоборот, искоренять, как сорняк. То есть в каждой пословице и каждой поговорке отображаются моральные ценности  народа.</w:t>
      </w:r>
      <w:r>
        <w:rPr>
          <w:sz w:val="28"/>
          <w:szCs w:val="28"/>
        </w:rPr>
        <w:t xml:space="preserve"> </w:t>
      </w:r>
    </w:p>
    <w:p w:rsidR="00B22672" w:rsidRPr="00717F9F" w:rsidRDefault="00B22672" w:rsidP="00DB3DBE">
      <w:pPr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</w:t>
      </w:r>
      <w:r w:rsidRPr="00717F9F">
        <w:rPr>
          <w:i w:val="0"/>
          <w:sz w:val="28"/>
          <w:szCs w:val="28"/>
        </w:rPr>
        <w:t>словицы и поговорки в эпосе «Калевала»</w:t>
      </w:r>
    </w:p>
    <w:p w:rsidR="00B22672" w:rsidRPr="00717F9F" w:rsidRDefault="00B22672" w:rsidP="00B22672">
      <w:pPr>
        <w:ind w:firstLine="360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Пословицы и поговорки, которые мне удалось найти, я разделила на несколько групп.</w:t>
      </w:r>
    </w:p>
    <w:p w:rsidR="00B22672" w:rsidRPr="00717F9F" w:rsidRDefault="00B22672" w:rsidP="00B22672">
      <w:pPr>
        <w:ind w:left="360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Основные идеи, которые заложены в пословицах и поговорках «Калевалы»</w:t>
      </w:r>
    </w:p>
    <w:p w:rsidR="00B22672" w:rsidRPr="00717F9F" w:rsidRDefault="00B22672" w:rsidP="00B22672">
      <w:pPr>
        <w:ind w:left="360"/>
        <w:rPr>
          <w:b w:val="0"/>
          <w:i w:val="0"/>
          <w:sz w:val="28"/>
          <w:szCs w:val="28"/>
          <w:u w:val="single"/>
        </w:rPr>
      </w:pPr>
      <w:r w:rsidRPr="00717F9F">
        <w:rPr>
          <w:b w:val="0"/>
          <w:i w:val="0"/>
          <w:sz w:val="28"/>
          <w:szCs w:val="28"/>
          <w:u w:val="single"/>
        </w:rPr>
        <w:t>Любовь к Родине</w:t>
      </w:r>
    </w:p>
    <w:p w:rsidR="00B22672" w:rsidRPr="00717F9F" w:rsidRDefault="00B22672" w:rsidP="00B22672">
      <w:pPr>
        <w:numPr>
          <w:ilvl w:val="0"/>
          <w:numId w:val="2"/>
        </w:numPr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«Нет радости тому, кто покинул родину. Не знать ему счастья на чужбине</w:t>
      </w:r>
      <w:proofErr w:type="gramStart"/>
      <w:r w:rsidRPr="00717F9F">
        <w:rPr>
          <w:b w:val="0"/>
          <w:i w:val="0"/>
          <w:sz w:val="28"/>
          <w:szCs w:val="28"/>
        </w:rPr>
        <w:t>.»</w:t>
      </w:r>
      <w:proofErr w:type="gramEnd"/>
    </w:p>
    <w:p w:rsidR="00B22672" w:rsidRPr="00717F9F" w:rsidRDefault="00B22672" w:rsidP="00B22672">
      <w:pPr>
        <w:ind w:left="360"/>
        <w:rPr>
          <w:b w:val="0"/>
          <w:i w:val="0"/>
          <w:sz w:val="28"/>
          <w:szCs w:val="28"/>
          <w:u w:val="single"/>
        </w:rPr>
      </w:pPr>
      <w:r w:rsidRPr="00717F9F">
        <w:rPr>
          <w:b w:val="0"/>
          <w:i w:val="0"/>
          <w:sz w:val="28"/>
          <w:szCs w:val="28"/>
          <w:u w:val="single"/>
        </w:rPr>
        <w:t>Черты характера богатыря, защитника родной земли</w:t>
      </w:r>
    </w:p>
    <w:p w:rsidR="00B22672" w:rsidRPr="00717F9F" w:rsidRDefault="00B22672" w:rsidP="00B22672">
      <w:pPr>
        <w:numPr>
          <w:ilvl w:val="0"/>
          <w:numId w:val="3"/>
        </w:numPr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lastRenderedPageBreak/>
        <w:t>«Не герой тот, кто с полпути возвращается»</w:t>
      </w:r>
    </w:p>
    <w:p w:rsidR="00B22672" w:rsidRPr="00717F9F" w:rsidRDefault="00B22672" w:rsidP="00B22672">
      <w:pPr>
        <w:numPr>
          <w:ilvl w:val="0"/>
          <w:numId w:val="3"/>
        </w:numPr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«Разве герой тот, кто не выполнил задуманного дела»</w:t>
      </w:r>
    </w:p>
    <w:p w:rsidR="00DB3DBE" w:rsidRPr="00717F9F" w:rsidRDefault="00DB3DBE" w:rsidP="00DB3DBE">
      <w:pPr>
        <w:ind w:left="360"/>
        <w:rPr>
          <w:b w:val="0"/>
          <w:i w:val="0"/>
          <w:sz w:val="28"/>
          <w:szCs w:val="28"/>
          <w:u w:val="single"/>
        </w:rPr>
      </w:pPr>
      <w:r w:rsidRPr="00717F9F">
        <w:rPr>
          <w:b w:val="0"/>
          <w:i w:val="0"/>
          <w:sz w:val="28"/>
          <w:szCs w:val="28"/>
          <w:u w:val="single"/>
        </w:rPr>
        <w:t>Отношения в семье, к родителям</w:t>
      </w:r>
    </w:p>
    <w:p w:rsidR="00DB3DBE" w:rsidRPr="00717F9F" w:rsidRDefault="00DB3DBE" w:rsidP="00DB3DBE">
      <w:pPr>
        <w:numPr>
          <w:ilvl w:val="0"/>
          <w:numId w:val="4"/>
        </w:numPr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«Тепло греет солнце, а родительская любовь еще теплее.</w:t>
      </w:r>
    </w:p>
    <w:p w:rsidR="00DB3DBE" w:rsidRPr="00717F9F" w:rsidRDefault="00DB3DBE" w:rsidP="00DB3DBE">
      <w:pPr>
        <w:ind w:left="360"/>
        <w:rPr>
          <w:b w:val="0"/>
          <w:i w:val="0"/>
          <w:sz w:val="28"/>
          <w:szCs w:val="28"/>
          <w:u w:val="single"/>
        </w:rPr>
      </w:pPr>
      <w:r w:rsidRPr="00717F9F">
        <w:rPr>
          <w:b w:val="0"/>
          <w:i w:val="0"/>
          <w:sz w:val="28"/>
          <w:szCs w:val="28"/>
          <w:u w:val="single"/>
        </w:rPr>
        <w:t>Любовь к родной природе</w:t>
      </w:r>
    </w:p>
    <w:p w:rsidR="00DB3DBE" w:rsidRPr="00717F9F" w:rsidRDefault="00DB3DBE" w:rsidP="00DB3DBE">
      <w:pPr>
        <w:numPr>
          <w:ilvl w:val="0"/>
          <w:numId w:val="5"/>
        </w:numPr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«Рыбе в морской глубине и той плохо, когда солнца нет, а человеку без  солнца и вовсе не жизнь!»</w:t>
      </w:r>
    </w:p>
    <w:p w:rsidR="00DB3DBE" w:rsidRPr="00717F9F" w:rsidRDefault="00DB3DBE" w:rsidP="00DB3DBE">
      <w:pPr>
        <w:ind w:left="360"/>
        <w:rPr>
          <w:b w:val="0"/>
          <w:i w:val="0"/>
          <w:sz w:val="28"/>
          <w:szCs w:val="28"/>
          <w:u w:val="single"/>
        </w:rPr>
      </w:pPr>
      <w:r w:rsidRPr="00717F9F">
        <w:rPr>
          <w:b w:val="0"/>
          <w:i w:val="0"/>
          <w:sz w:val="28"/>
          <w:szCs w:val="28"/>
          <w:u w:val="single"/>
        </w:rPr>
        <w:t>Отношения между людьми</w:t>
      </w:r>
    </w:p>
    <w:p w:rsidR="00DB3DBE" w:rsidRPr="00717F9F" w:rsidRDefault="00DB3DBE" w:rsidP="00DB3DBE">
      <w:pPr>
        <w:numPr>
          <w:ilvl w:val="0"/>
          <w:numId w:val="6"/>
        </w:numPr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«Один он на белом свете,- словно чайка среди морских волн, как орел на пустынном утёсе»</w:t>
      </w:r>
    </w:p>
    <w:p w:rsidR="00DB3DBE" w:rsidRDefault="00DB3DBE" w:rsidP="00DB3DBE">
      <w:pPr>
        <w:ind w:left="360"/>
        <w:rPr>
          <w:b w:val="0"/>
          <w:i w:val="0"/>
          <w:sz w:val="28"/>
          <w:szCs w:val="28"/>
        </w:rPr>
      </w:pPr>
    </w:p>
    <w:p w:rsidR="00DB3DBE" w:rsidRPr="00DB3DBE" w:rsidRDefault="00DB3DBE" w:rsidP="00DB3DBE">
      <w:pPr>
        <w:ind w:firstLine="426"/>
        <w:rPr>
          <w:b w:val="0"/>
          <w:i w:val="0"/>
          <w:sz w:val="28"/>
          <w:szCs w:val="28"/>
        </w:rPr>
      </w:pPr>
      <w:r w:rsidRPr="00DB3DBE">
        <w:rPr>
          <w:b w:val="0"/>
          <w:i w:val="0"/>
          <w:sz w:val="28"/>
          <w:szCs w:val="28"/>
        </w:rPr>
        <w:t>Я решила  сравнить пословицы русского народа с пословицами карело-финского эпоса. Можно сделать вывод, что  в них общее то, что  в пословицах выражен народный опыт, наблюдения над жизнью, над человеком, мудрость народа.</w:t>
      </w:r>
    </w:p>
    <w:p w:rsidR="00DB3DBE" w:rsidRPr="00122B33" w:rsidRDefault="00DB3DBE" w:rsidP="00DB3DBE">
      <w:pPr>
        <w:rPr>
          <w:i w:val="0"/>
          <w:sz w:val="28"/>
          <w:szCs w:val="28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732"/>
      </w:tblGrid>
      <w:tr w:rsidR="00DB3DBE" w:rsidRPr="00E4232A" w:rsidTr="00487A19">
        <w:trPr>
          <w:trHeight w:val="532"/>
        </w:trPr>
        <w:tc>
          <w:tcPr>
            <w:tcW w:w="4428" w:type="dxa"/>
          </w:tcPr>
          <w:p w:rsidR="00DB3DBE" w:rsidRPr="00E4232A" w:rsidRDefault="00DB3DBE" w:rsidP="00487A19">
            <w:pPr>
              <w:pStyle w:val="a3"/>
              <w:rPr>
                <w:sz w:val="28"/>
                <w:szCs w:val="28"/>
              </w:rPr>
            </w:pPr>
            <w:r w:rsidRPr="00E4232A">
              <w:rPr>
                <w:sz w:val="28"/>
                <w:szCs w:val="28"/>
              </w:rPr>
              <w:t>Нет радости тому, кто покинул Родину.</w:t>
            </w:r>
          </w:p>
        </w:tc>
        <w:tc>
          <w:tcPr>
            <w:tcW w:w="4732" w:type="dxa"/>
          </w:tcPr>
          <w:p w:rsidR="00DB3DBE" w:rsidRPr="00E4232A" w:rsidRDefault="00DB3DBE" w:rsidP="00487A19">
            <w:pPr>
              <w:pStyle w:val="a3"/>
              <w:rPr>
                <w:sz w:val="28"/>
                <w:szCs w:val="28"/>
              </w:rPr>
            </w:pPr>
            <w:r w:rsidRPr="00E4232A">
              <w:rPr>
                <w:sz w:val="28"/>
                <w:szCs w:val="28"/>
              </w:rPr>
              <w:t>Родимая сторона – мать, родная - мачеха</w:t>
            </w:r>
          </w:p>
        </w:tc>
      </w:tr>
      <w:tr w:rsidR="00DB3DBE" w:rsidRPr="00E4232A" w:rsidTr="00DB3DBE">
        <w:trPr>
          <w:trHeight w:val="532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E" w:rsidRPr="00E4232A" w:rsidRDefault="00DB3DBE" w:rsidP="00487A19">
            <w:pPr>
              <w:pStyle w:val="a3"/>
              <w:rPr>
                <w:sz w:val="28"/>
                <w:szCs w:val="28"/>
              </w:rPr>
            </w:pPr>
            <w:r w:rsidRPr="00E4232A">
              <w:rPr>
                <w:sz w:val="28"/>
                <w:szCs w:val="28"/>
              </w:rPr>
              <w:t xml:space="preserve">«Тепло греет солнце, а родительская любовь еще теплее. 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E" w:rsidRPr="00E4232A" w:rsidRDefault="00DB3DBE" w:rsidP="00487A19">
            <w:pPr>
              <w:pStyle w:val="a3"/>
              <w:rPr>
                <w:sz w:val="28"/>
                <w:szCs w:val="28"/>
              </w:rPr>
            </w:pPr>
            <w:r w:rsidRPr="00E4232A">
              <w:rPr>
                <w:sz w:val="28"/>
                <w:szCs w:val="28"/>
              </w:rPr>
              <w:t>У отца с матерью за пазухой и на морозе тепло.</w:t>
            </w:r>
          </w:p>
        </w:tc>
      </w:tr>
      <w:tr w:rsidR="00DB3DBE" w:rsidRPr="00E4232A" w:rsidTr="00DB3DBE">
        <w:trPr>
          <w:trHeight w:val="532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E" w:rsidRPr="00E4232A" w:rsidRDefault="00DB3DBE" w:rsidP="00487A19">
            <w:pPr>
              <w:pStyle w:val="a3"/>
              <w:rPr>
                <w:sz w:val="28"/>
                <w:szCs w:val="28"/>
              </w:rPr>
            </w:pPr>
            <w:r w:rsidRPr="00E4232A">
              <w:rPr>
                <w:sz w:val="28"/>
                <w:szCs w:val="28"/>
              </w:rPr>
              <w:t xml:space="preserve">«Только </w:t>
            </w:r>
            <w:proofErr w:type="gramStart"/>
            <w:r w:rsidRPr="00E4232A">
              <w:rPr>
                <w:sz w:val="28"/>
                <w:szCs w:val="28"/>
              </w:rPr>
              <w:t>слабый</w:t>
            </w:r>
            <w:proofErr w:type="gramEnd"/>
            <w:r w:rsidRPr="00E4232A">
              <w:rPr>
                <w:sz w:val="28"/>
                <w:szCs w:val="28"/>
              </w:rPr>
              <w:t xml:space="preserve"> боится смерти, только робкому везде мерещится гибель»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E" w:rsidRPr="00E4232A" w:rsidRDefault="00DB3DBE" w:rsidP="00487A19">
            <w:pPr>
              <w:pStyle w:val="a3"/>
              <w:rPr>
                <w:sz w:val="28"/>
                <w:szCs w:val="28"/>
              </w:rPr>
            </w:pPr>
            <w:r w:rsidRPr="00E4232A">
              <w:rPr>
                <w:sz w:val="28"/>
                <w:szCs w:val="28"/>
              </w:rPr>
              <w:t>Трус от одного страха умирает.</w:t>
            </w:r>
          </w:p>
        </w:tc>
      </w:tr>
    </w:tbl>
    <w:p w:rsidR="00122B33" w:rsidRDefault="00122B33" w:rsidP="00EE5FC0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Можно отметить, что как пословицы из эпоса, так и русские</w:t>
      </w:r>
      <w:r w:rsidR="004D7B2F">
        <w:rPr>
          <w:sz w:val="28"/>
          <w:szCs w:val="28"/>
        </w:rPr>
        <w:t xml:space="preserve"> часто  имеют</w:t>
      </w:r>
      <w:r>
        <w:rPr>
          <w:sz w:val="28"/>
          <w:szCs w:val="28"/>
        </w:rPr>
        <w:t xml:space="preserve"> общее значение. Их смысл близок. Я думаю</w:t>
      </w:r>
      <w:r w:rsidR="00E72503">
        <w:rPr>
          <w:sz w:val="28"/>
          <w:szCs w:val="28"/>
        </w:rPr>
        <w:t xml:space="preserve"> это потому</w:t>
      </w:r>
      <w:r>
        <w:rPr>
          <w:sz w:val="28"/>
          <w:szCs w:val="28"/>
        </w:rPr>
        <w:t>, что моральные ценности одинаковы для всех людей, независимо от их национальности</w:t>
      </w:r>
      <w:r w:rsidR="004D7B2F">
        <w:rPr>
          <w:sz w:val="28"/>
          <w:szCs w:val="28"/>
        </w:rPr>
        <w:t>.</w:t>
      </w:r>
    </w:p>
    <w:p w:rsidR="00B22672" w:rsidRPr="00EE5FC0" w:rsidRDefault="00DB3DBE" w:rsidP="00EE5FC0">
      <w:pPr>
        <w:pStyle w:val="a3"/>
        <w:ind w:firstLine="720"/>
        <w:jc w:val="both"/>
        <w:rPr>
          <w:sz w:val="28"/>
          <w:szCs w:val="28"/>
        </w:rPr>
      </w:pPr>
      <w:r w:rsidRPr="00717F9F">
        <w:rPr>
          <w:sz w:val="28"/>
          <w:szCs w:val="28"/>
        </w:rPr>
        <w:t>Народ, так же как и человек, рождается, развивается, приобретает опыт. К сожалению, он может даже умереть, если новые поколения не будут учитывать опыт своих предков.</w:t>
      </w:r>
      <w:r>
        <w:rPr>
          <w:sz w:val="28"/>
          <w:szCs w:val="28"/>
        </w:rPr>
        <w:t xml:space="preserve"> </w:t>
      </w:r>
      <w:r w:rsidR="00EE5FC0" w:rsidRPr="00717F9F">
        <w:rPr>
          <w:sz w:val="28"/>
          <w:szCs w:val="28"/>
        </w:rPr>
        <w:t xml:space="preserve">Пословицы и поговорки были придуманы </w:t>
      </w:r>
      <w:proofErr w:type="gramStart"/>
      <w:r w:rsidR="00EE5FC0" w:rsidRPr="00717F9F">
        <w:rPr>
          <w:sz w:val="28"/>
          <w:szCs w:val="28"/>
        </w:rPr>
        <w:t>очень давно</w:t>
      </w:r>
      <w:proofErr w:type="gramEnd"/>
      <w:r w:rsidR="00EE5FC0" w:rsidRPr="00717F9F">
        <w:rPr>
          <w:sz w:val="28"/>
          <w:szCs w:val="28"/>
        </w:rPr>
        <w:t xml:space="preserve"> и также давно проверены временем, поэтому, поступая так, как велит народная мудрость,  сложно ошибиться. Главное в этом деле понять то,  что </w:t>
      </w:r>
      <w:r w:rsidR="00EE5FC0">
        <w:rPr>
          <w:sz w:val="28"/>
          <w:szCs w:val="28"/>
        </w:rPr>
        <w:t>говорит пословица или поговорка</w:t>
      </w:r>
    </w:p>
    <w:p w:rsidR="00DB3DBE" w:rsidRDefault="00DB3DBE" w:rsidP="00DB3DBE">
      <w:pPr>
        <w:pStyle w:val="a3"/>
        <w:ind w:firstLine="720"/>
        <w:jc w:val="both"/>
        <w:rPr>
          <w:sz w:val="28"/>
          <w:szCs w:val="28"/>
        </w:rPr>
      </w:pPr>
      <w:r w:rsidRPr="005A65DB">
        <w:rPr>
          <w:b/>
          <w:sz w:val="28"/>
          <w:szCs w:val="28"/>
        </w:rPr>
        <w:t>Выводы.</w:t>
      </w:r>
      <w:r w:rsidRPr="00DB3DBE">
        <w:rPr>
          <w:sz w:val="28"/>
          <w:szCs w:val="28"/>
        </w:rPr>
        <w:t xml:space="preserve"> </w:t>
      </w:r>
    </w:p>
    <w:p w:rsidR="00E72503" w:rsidRPr="00E72503" w:rsidRDefault="00E72503" w:rsidP="00E72503">
      <w:pPr>
        <w:ind w:firstLine="720"/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Карело-финский эпос относится к устному народному творчеству. В нем отражена народная мудрость, представления народа о жизни, нормах морали, воспитании, оценка положительных и отрицательных качеств личности человека. Пословицы закрепляют накопленн</w:t>
      </w:r>
      <w:r>
        <w:rPr>
          <w:b w:val="0"/>
          <w:i w:val="0"/>
          <w:sz w:val="28"/>
          <w:szCs w:val="28"/>
        </w:rPr>
        <w:t xml:space="preserve">ый народом </w:t>
      </w:r>
      <w:r w:rsidRPr="00717F9F">
        <w:rPr>
          <w:b w:val="0"/>
          <w:i w:val="0"/>
          <w:sz w:val="28"/>
          <w:szCs w:val="28"/>
        </w:rPr>
        <w:t xml:space="preserve"> опыт и передают её последующим поколениям.</w:t>
      </w:r>
    </w:p>
    <w:p w:rsidR="00DB3DBE" w:rsidRPr="00717F9F" w:rsidRDefault="00DB3DBE" w:rsidP="00EE5FC0">
      <w:pPr>
        <w:jc w:val="both"/>
        <w:rPr>
          <w:b w:val="0"/>
          <w:i w:val="0"/>
          <w:sz w:val="28"/>
          <w:szCs w:val="28"/>
        </w:rPr>
      </w:pPr>
      <w:r w:rsidRPr="00717F9F">
        <w:rPr>
          <w:b w:val="0"/>
          <w:i w:val="0"/>
          <w:sz w:val="28"/>
          <w:szCs w:val="28"/>
        </w:rPr>
        <w:t>Гипотеза подтвердилась. Народная мудрость, представленная в Калевале, не потеряла свою значимость и через много лет и имеет общие черты  в карело-финском и русском фольклорах.</w:t>
      </w:r>
    </w:p>
    <w:p w:rsidR="00DB3DBE" w:rsidRPr="00B22672" w:rsidRDefault="00DB3DBE">
      <w:pPr>
        <w:rPr>
          <w:b w:val="0"/>
          <w:i w:val="0"/>
        </w:rPr>
      </w:pPr>
    </w:p>
    <w:sectPr w:rsidR="00DB3DBE" w:rsidRPr="00B22672" w:rsidSect="00EE5FC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B10"/>
    <w:multiLevelType w:val="hybridMultilevel"/>
    <w:tmpl w:val="35D81FEC"/>
    <w:lvl w:ilvl="0" w:tplc="048A5B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F1859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8964E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A440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4FA0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E228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867B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B68B8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C7E58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E4D6DED"/>
    <w:multiLevelType w:val="hybridMultilevel"/>
    <w:tmpl w:val="F6B29220"/>
    <w:lvl w:ilvl="0" w:tplc="78E0A3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46ADF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029F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A6249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81C3F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F217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F7816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9AF6E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0E76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07252BC"/>
    <w:multiLevelType w:val="hybridMultilevel"/>
    <w:tmpl w:val="92E617F0"/>
    <w:lvl w:ilvl="0" w:tplc="A164D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6E7C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000C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58FD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E40D0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71834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C84A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630DEC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EEE0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FC74A05"/>
    <w:multiLevelType w:val="hybridMultilevel"/>
    <w:tmpl w:val="CDB40E84"/>
    <w:lvl w:ilvl="0" w:tplc="2306F9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B698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7C8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7C91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0EDF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302A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C23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5617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A6B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DC85197"/>
    <w:multiLevelType w:val="hybridMultilevel"/>
    <w:tmpl w:val="860CDDBE"/>
    <w:lvl w:ilvl="0" w:tplc="4BB4BA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7FCBD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C226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73C17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EA44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563B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F4D4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E6C1C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3CE04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2807491"/>
    <w:multiLevelType w:val="hybridMultilevel"/>
    <w:tmpl w:val="5E0A1538"/>
    <w:lvl w:ilvl="0" w:tplc="8D36CB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0A9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A0D34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2448E2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1014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627A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68AC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7025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A440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672"/>
    <w:rsid w:val="00122B33"/>
    <w:rsid w:val="004956D0"/>
    <w:rsid w:val="004D7B2F"/>
    <w:rsid w:val="00616D08"/>
    <w:rsid w:val="00B22672"/>
    <w:rsid w:val="00DB3DBE"/>
    <w:rsid w:val="00DD2850"/>
    <w:rsid w:val="00E72503"/>
    <w:rsid w:val="00EE5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72"/>
    <w:pPr>
      <w:spacing w:after="0" w:line="240" w:lineRule="auto"/>
    </w:pPr>
    <w:rPr>
      <w:rFonts w:ascii="Times New Roman" w:eastAsia="Times New Roman" w:hAnsi="Times New Roman" w:cs="Times New Roman"/>
      <w:b/>
      <w:i/>
      <w:color w:val="262626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2672"/>
    <w:pPr>
      <w:spacing w:before="100" w:beforeAutospacing="1" w:after="100" w:afterAutospacing="1"/>
    </w:pPr>
    <w:rPr>
      <w:b w:val="0"/>
      <w:i w:val="0"/>
      <w:color w:val="auto"/>
      <w:sz w:val="24"/>
      <w:szCs w:val="24"/>
    </w:rPr>
  </w:style>
  <w:style w:type="character" w:styleId="a4">
    <w:name w:val="Hyperlink"/>
    <w:basedOn w:val="a0"/>
    <w:rsid w:val="00B2267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B3D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1%D0%BE%D0%B3%D0%B0%D1%82%D1%8B%D1%80%D0%B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2016-01-27T11:08:00Z</cp:lastPrinted>
  <dcterms:created xsi:type="dcterms:W3CDTF">2016-01-26T10:19:00Z</dcterms:created>
  <dcterms:modified xsi:type="dcterms:W3CDTF">2016-01-27T11:13:00Z</dcterms:modified>
</cp:coreProperties>
</file>